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C203E" w14:textId="1BFCDE5C" w:rsidR="00DF561A" w:rsidRPr="004928CD" w:rsidRDefault="00DF561A" w:rsidP="004928CD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Task </w:t>
      </w:r>
      <w:r w:rsidR="0054332A">
        <w:rPr>
          <w:rFonts w:ascii="Times New Roman" w:hAnsi="Times New Roman" w:cs="Times New Roman"/>
          <w:sz w:val="32"/>
          <w:szCs w:val="24"/>
          <w:lang w:val="en-US" w:eastAsia="ko-KR"/>
        </w:rPr>
        <w:t>9</w:t>
      </w:r>
      <w:r w:rsidR="00F54281"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 w:rsidR="003E7846">
        <w:rPr>
          <w:rFonts w:ascii="Times New Roman" w:hAnsi="Times New Roman" w:cs="Times New Roman"/>
          <w:sz w:val="32"/>
          <w:szCs w:val="24"/>
          <w:lang w:val="en-US" w:eastAsia="ko-KR"/>
        </w:rPr>
        <w:t>I</w:t>
      </w:r>
      <w:r w:rsidR="00FC3D00">
        <w:rPr>
          <w:rFonts w:ascii="Times New Roman" w:hAnsi="Times New Roman" w:cs="Times New Roman"/>
          <w:sz w:val="32"/>
          <w:szCs w:val="24"/>
          <w:lang w:val="en-US" w:eastAsia="ko-KR"/>
        </w:rPr>
        <w:t>nverse problems</w:t>
      </w:r>
      <w:r w:rsidR="003E7846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 for </w:t>
      </w:r>
      <w:r w:rsidR="00BB4B51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the </w:t>
      </w:r>
      <w:r w:rsidR="0054332A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systems </w:t>
      </w:r>
      <w:r w:rsidR="0054332A">
        <w:rPr>
          <w:rFonts w:ascii="Times New Roman" w:hAnsi="Times New Roman" w:cs="Times New Roman"/>
          <w:sz w:val="32"/>
          <w:szCs w:val="24"/>
          <w:lang w:val="en-US" w:eastAsia="ko-KR"/>
        </w:rPr>
        <w:br/>
        <w:t xml:space="preserve">described by elliptic </w:t>
      </w:r>
      <w:r w:rsidR="003E7846">
        <w:rPr>
          <w:rFonts w:ascii="Times New Roman" w:hAnsi="Times New Roman" w:cs="Times New Roman"/>
          <w:sz w:val="32"/>
          <w:szCs w:val="24"/>
          <w:lang w:val="en-US" w:eastAsia="ko-KR"/>
        </w:rPr>
        <w:t>equations</w:t>
      </w:r>
    </w:p>
    <w:p w14:paraId="53DAD18C" w14:textId="3FEC2E5E" w:rsidR="00EE32C9" w:rsidRDefault="00EE32C9" w:rsidP="002D5BAF">
      <w:pPr>
        <w:ind w:firstLine="567"/>
        <w:rPr>
          <w:lang w:val="en-US" w:eastAsia="ko-KR"/>
        </w:rPr>
      </w:pPr>
    </w:p>
    <w:p w14:paraId="08CA26EB" w14:textId="7B16885B" w:rsidR="00FC3D00" w:rsidRPr="00D1648E" w:rsidRDefault="0054332A" w:rsidP="00FC3D00">
      <w:pPr>
        <w:ind w:firstLine="357"/>
        <w:jc w:val="both"/>
        <w:rPr>
          <w:lang w:val="en-US"/>
        </w:rPr>
      </w:pPr>
      <w:r>
        <w:rPr>
          <w:lang w:val="en-US"/>
        </w:rPr>
        <w:t>C</w:t>
      </w:r>
      <w:r w:rsidR="00D1648E">
        <w:rPr>
          <w:lang w:val="en-US"/>
        </w:rPr>
        <w:t>onsider boundary problem</w:t>
      </w:r>
      <w:r>
        <w:rPr>
          <w:lang w:val="en-US"/>
        </w:rPr>
        <w:t>s</w:t>
      </w:r>
      <w:r w:rsidR="00D1648E">
        <w:rPr>
          <w:lang w:val="en-US"/>
        </w:rPr>
        <w:t xml:space="preserve"> for the </w:t>
      </w:r>
      <w:r>
        <w:rPr>
          <w:lang w:val="en-US"/>
        </w:rPr>
        <w:t>systems described by</w:t>
      </w:r>
      <w:r w:rsidR="00D1648E">
        <w:rPr>
          <w:lang w:val="en-US"/>
        </w:rPr>
        <w:t xml:space="preserve"> elliptic equation</w:t>
      </w:r>
      <w:r>
        <w:rPr>
          <w:lang w:val="en-US"/>
        </w:rPr>
        <w:t xml:space="preserve">s in the set </w:t>
      </w:r>
      <w:r>
        <w:rPr>
          <w:lang w:val="en-US"/>
        </w:rPr>
        <w:sym w:font="Symbol" w:char="F057"/>
      </w:r>
      <w:r>
        <w:rPr>
          <w:lang w:val="en-US"/>
        </w:rPr>
        <w:t xml:space="preserve"> with boundary </w:t>
      </w:r>
      <w:r>
        <w:rPr>
          <w:i/>
          <w:iCs/>
          <w:lang w:val="en-US"/>
        </w:rPr>
        <w:t>S.</w:t>
      </w:r>
    </w:p>
    <w:p w14:paraId="66CA9BBA" w14:textId="5ACE66E6" w:rsidR="003E7846" w:rsidRPr="00810565" w:rsidRDefault="005D1CD6" w:rsidP="0054332A">
      <w:pPr>
        <w:ind w:firstLine="284"/>
        <w:rPr>
          <w:lang w:val="en-US"/>
        </w:rPr>
      </w:pPr>
      <w:r>
        <w:rPr>
          <w:lang w:val="en-US"/>
        </w:rPr>
        <w:t>The answer includes the following steps:</w:t>
      </w:r>
    </w:p>
    <w:p w14:paraId="600EF773" w14:textId="0CA4D164" w:rsidR="00810565" w:rsidRDefault="00810565" w:rsidP="00810565">
      <w:pPr>
        <w:pStyle w:val="ad"/>
        <w:numPr>
          <w:ilvl w:val="0"/>
          <w:numId w:val="17"/>
        </w:numPr>
        <w:rPr>
          <w:lang w:val="en-US"/>
        </w:rPr>
      </w:pPr>
      <w:r>
        <w:rPr>
          <w:lang w:val="en-US"/>
        </w:rPr>
        <w:t>Write the corresponding optimization problem</w:t>
      </w:r>
      <w:r w:rsidR="0054332A">
        <w:rPr>
          <w:lang w:val="en-US"/>
        </w:rPr>
        <w:t>.</w:t>
      </w:r>
    </w:p>
    <w:p w14:paraId="3986D022" w14:textId="374B793D" w:rsidR="0054332A" w:rsidRDefault="0054332A" w:rsidP="00810565">
      <w:pPr>
        <w:pStyle w:val="ad"/>
        <w:numPr>
          <w:ilvl w:val="0"/>
          <w:numId w:val="17"/>
        </w:numPr>
        <w:rPr>
          <w:lang w:val="en-US"/>
        </w:rPr>
      </w:pPr>
      <w:r>
        <w:rPr>
          <w:lang w:val="en-US"/>
        </w:rPr>
        <w:t>Determine the formula for the functional increment.</w:t>
      </w:r>
    </w:p>
    <w:p w14:paraId="47B2F41B" w14:textId="66DB7859" w:rsidR="0054332A" w:rsidRDefault="0054332A" w:rsidP="00810565">
      <w:pPr>
        <w:pStyle w:val="ad"/>
        <w:numPr>
          <w:ilvl w:val="0"/>
          <w:numId w:val="17"/>
        </w:numPr>
        <w:rPr>
          <w:lang w:val="en-US"/>
        </w:rPr>
      </w:pPr>
      <w:r>
        <w:rPr>
          <w:lang w:val="en-US"/>
        </w:rPr>
        <w:t>Define the adjoint system.</w:t>
      </w:r>
    </w:p>
    <w:p w14:paraId="4380A495" w14:textId="2A01A1C0" w:rsidR="00810565" w:rsidRDefault="00810565" w:rsidP="00810565">
      <w:pPr>
        <w:pStyle w:val="ad"/>
        <w:numPr>
          <w:ilvl w:val="0"/>
          <w:numId w:val="17"/>
        </w:numPr>
        <w:rPr>
          <w:lang w:val="en-US"/>
        </w:rPr>
      </w:pPr>
      <w:r>
        <w:rPr>
          <w:lang w:val="en-US"/>
        </w:rPr>
        <w:t>Find the functional derivative</w:t>
      </w:r>
      <w:r w:rsidR="0054332A">
        <w:rPr>
          <w:lang w:val="en-US"/>
        </w:rPr>
        <w:t>.</w:t>
      </w:r>
    </w:p>
    <w:p w14:paraId="7557397E" w14:textId="1BA713FA" w:rsidR="00810565" w:rsidRPr="00810565" w:rsidRDefault="00810565" w:rsidP="00810565">
      <w:pPr>
        <w:pStyle w:val="ad"/>
        <w:numPr>
          <w:ilvl w:val="0"/>
          <w:numId w:val="17"/>
        </w:numPr>
        <w:rPr>
          <w:lang w:val="en-US"/>
        </w:rPr>
      </w:pPr>
      <w:r>
        <w:rPr>
          <w:lang w:val="en-US"/>
        </w:rPr>
        <w:t>Write the gradient method</w:t>
      </w:r>
      <w:r w:rsidR="0054332A">
        <w:rPr>
          <w:lang w:val="en-US"/>
        </w:rPr>
        <w:t>.</w:t>
      </w:r>
    </w:p>
    <w:p w14:paraId="43A6643C" w14:textId="77777777" w:rsidR="00FF0169" w:rsidRDefault="00FF0169" w:rsidP="00D1648E">
      <w:pPr>
        <w:rPr>
          <w:position w:val="-12"/>
          <w:lang w:val="en-US"/>
        </w:rPr>
      </w:pPr>
    </w:p>
    <w:p w14:paraId="412F011F" w14:textId="6B6B251F" w:rsidR="00FF0169" w:rsidRDefault="00FF0169" w:rsidP="00FF0169">
      <w:pPr>
        <w:jc w:val="center"/>
        <w:rPr>
          <w:position w:val="-12"/>
          <w:lang w:val="en-US"/>
        </w:rPr>
      </w:pPr>
      <w:r w:rsidRPr="00FF0169">
        <w:rPr>
          <w:b/>
          <w:bCs/>
          <w:position w:val="-12"/>
          <w:lang w:val="en-US"/>
        </w:rPr>
        <w:t>Variants</w:t>
      </w:r>
    </w:p>
    <w:p w14:paraId="1410479B" w14:textId="7237BBA6" w:rsidR="00D1648E" w:rsidRDefault="00D1648E" w:rsidP="00D1648E">
      <w:pPr>
        <w:rPr>
          <w:position w:val="-12"/>
          <w:lang w:val="en-US"/>
        </w:rPr>
      </w:pPr>
      <w:r>
        <w:rPr>
          <w:position w:val="-12"/>
          <w:lang w:val="en-US"/>
        </w:rPr>
        <w:t xml:space="preserve">1) </w:t>
      </w:r>
      <w:r w:rsidR="009D101A" w:rsidRPr="0054332A">
        <w:rPr>
          <w:position w:val="-10"/>
          <w:lang w:val="en-US"/>
        </w:rPr>
        <w:object w:dxaOrig="4819" w:dyaOrig="300" w14:anchorId="3DD34B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293.75pt;height:18.45pt" o:ole="">
            <v:imagedata r:id="rId6" o:title=""/>
          </v:shape>
          <o:OLEObject Type="Embed" ProgID="Equation.DSMT4" ShapeID="_x0000_i1051" DrawAspect="Content" ObjectID="_1696838990" r:id="rId7"/>
        </w:object>
      </w:r>
    </w:p>
    <w:p w14:paraId="4F97C406" w14:textId="6FB0BB7C" w:rsidR="00D1648E" w:rsidRDefault="00D1648E" w:rsidP="00D1648E">
      <w:pPr>
        <w:rPr>
          <w:position w:val="-12"/>
          <w:lang w:val="en-US"/>
        </w:rPr>
      </w:pPr>
      <w:r>
        <w:rPr>
          <w:position w:val="-12"/>
          <w:lang w:val="en-US"/>
        </w:rPr>
        <w:t xml:space="preserve">2) </w:t>
      </w:r>
      <w:r w:rsidR="009D101A" w:rsidRPr="009D101A">
        <w:rPr>
          <w:position w:val="-22"/>
          <w:lang w:val="en-US"/>
        </w:rPr>
        <w:object w:dxaOrig="5000" w:dyaOrig="560" w14:anchorId="3436A628">
          <v:shape id="_x0000_i1053" type="#_x0000_t75" style="width:305.3pt;height:34pt" o:ole="">
            <v:imagedata r:id="rId8" o:title=""/>
          </v:shape>
          <o:OLEObject Type="Embed" ProgID="Equation.DSMT4" ShapeID="_x0000_i1053" DrawAspect="Content" ObjectID="_1696838991" r:id="rId9"/>
        </w:object>
      </w:r>
    </w:p>
    <w:p w14:paraId="0C47F54C" w14:textId="05D4E4FE" w:rsidR="00D1648E" w:rsidRDefault="00D1648E" w:rsidP="00D1648E">
      <w:pPr>
        <w:rPr>
          <w:position w:val="-12"/>
          <w:lang w:val="en-US"/>
        </w:rPr>
      </w:pPr>
      <w:r w:rsidRPr="001D1934">
        <w:rPr>
          <w:position w:val="-12"/>
          <w:lang w:val="en-US"/>
        </w:rPr>
        <w:t>3</w:t>
      </w:r>
      <w:r>
        <w:rPr>
          <w:position w:val="-12"/>
          <w:lang w:val="en-US"/>
        </w:rPr>
        <w:t xml:space="preserve">) </w:t>
      </w:r>
      <w:r w:rsidR="009D101A" w:rsidRPr="009D101A">
        <w:rPr>
          <w:position w:val="-22"/>
          <w:lang w:val="en-US"/>
        </w:rPr>
        <w:object w:dxaOrig="5120" w:dyaOrig="560" w14:anchorId="53C5FEDB">
          <v:shape id="_x0000_i1055" type="#_x0000_t75" style="width:312.2pt;height:34pt" o:ole="">
            <v:imagedata r:id="rId10" o:title=""/>
          </v:shape>
          <o:OLEObject Type="Embed" ProgID="Equation.DSMT4" ShapeID="_x0000_i1055" DrawAspect="Content" ObjectID="_1696838992" r:id="rId11"/>
        </w:object>
      </w:r>
    </w:p>
    <w:p w14:paraId="61C5E1CE" w14:textId="66F613FE" w:rsidR="00A04545" w:rsidRDefault="00A04545" w:rsidP="00A04545">
      <w:pPr>
        <w:rPr>
          <w:lang w:val="en-US"/>
        </w:rPr>
      </w:pPr>
      <w:r>
        <w:rPr>
          <w:position w:val="-12"/>
          <w:lang w:val="en-US"/>
        </w:rPr>
        <w:t xml:space="preserve">4) </w:t>
      </w:r>
      <w:r w:rsidR="009D101A" w:rsidRPr="009D101A">
        <w:rPr>
          <w:position w:val="-22"/>
          <w:lang w:val="en-US"/>
        </w:rPr>
        <w:object w:dxaOrig="5319" w:dyaOrig="560" w14:anchorId="1774C127">
          <v:shape id="_x0000_i1045" type="#_x0000_t75" style="width:324.3pt;height:34pt" o:ole="">
            <v:imagedata r:id="rId12" o:title=""/>
          </v:shape>
          <o:OLEObject Type="Embed" ProgID="Equation.DSMT4" ShapeID="_x0000_i1045" DrawAspect="Content" ObjectID="_1696838993" r:id="rId13"/>
        </w:object>
      </w:r>
    </w:p>
    <w:p w14:paraId="566CC162" w14:textId="50A17244" w:rsidR="00A04545" w:rsidRDefault="00A04545" w:rsidP="00A04545">
      <w:pPr>
        <w:rPr>
          <w:lang w:val="en-US"/>
        </w:rPr>
      </w:pPr>
      <w:r>
        <w:rPr>
          <w:position w:val="-12"/>
          <w:lang w:val="en-US"/>
        </w:rPr>
        <w:t xml:space="preserve">5) </w:t>
      </w:r>
      <w:r w:rsidR="009D101A" w:rsidRPr="009D101A">
        <w:rPr>
          <w:position w:val="-22"/>
          <w:lang w:val="en-US"/>
        </w:rPr>
        <w:object w:dxaOrig="5100" w:dyaOrig="560" w14:anchorId="4C0688A2">
          <v:shape id="_x0000_i1049" type="#_x0000_t75" style="width:311.05pt;height:34pt" o:ole="">
            <v:imagedata r:id="rId14" o:title=""/>
          </v:shape>
          <o:OLEObject Type="Embed" ProgID="Equation.DSMT4" ShapeID="_x0000_i1049" DrawAspect="Content" ObjectID="_1696838994" r:id="rId15"/>
        </w:object>
      </w:r>
    </w:p>
    <w:p w14:paraId="4017856B" w14:textId="77777777" w:rsidR="00A04545" w:rsidRDefault="00A04545" w:rsidP="00A04545">
      <w:pPr>
        <w:rPr>
          <w:position w:val="-12"/>
          <w:lang w:val="en-US"/>
        </w:rPr>
      </w:pPr>
    </w:p>
    <w:p w14:paraId="3277ED31" w14:textId="77777777" w:rsidR="00D1648E" w:rsidRDefault="00D1648E" w:rsidP="00810565">
      <w:pPr>
        <w:rPr>
          <w:lang w:val="en-US" w:eastAsia="ko-KR"/>
        </w:rPr>
      </w:pPr>
    </w:p>
    <w:sectPr w:rsidR="00D16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01E5"/>
    <w:multiLevelType w:val="hybridMultilevel"/>
    <w:tmpl w:val="ABA08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3FE5"/>
    <w:multiLevelType w:val="hybridMultilevel"/>
    <w:tmpl w:val="0AC45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968C7"/>
    <w:multiLevelType w:val="hybridMultilevel"/>
    <w:tmpl w:val="D64240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7977596"/>
    <w:multiLevelType w:val="hybridMultilevel"/>
    <w:tmpl w:val="94CCD81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98A43BF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6B6EF7"/>
    <w:multiLevelType w:val="hybridMultilevel"/>
    <w:tmpl w:val="A5D8FFEA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 w15:restartNumberingAfterBreak="0">
    <w:nsid w:val="2F7715AC"/>
    <w:multiLevelType w:val="hybridMultilevel"/>
    <w:tmpl w:val="545EF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517DD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372FA6"/>
    <w:multiLevelType w:val="hybridMultilevel"/>
    <w:tmpl w:val="52A03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B2A83"/>
    <w:multiLevelType w:val="hybridMultilevel"/>
    <w:tmpl w:val="4B489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1C25"/>
    <w:multiLevelType w:val="hybridMultilevel"/>
    <w:tmpl w:val="CDEA3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47F15"/>
    <w:multiLevelType w:val="hybridMultilevel"/>
    <w:tmpl w:val="3B3AA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030897"/>
    <w:multiLevelType w:val="hybridMultilevel"/>
    <w:tmpl w:val="7FC07B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B1089A"/>
    <w:multiLevelType w:val="hybridMultilevel"/>
    <w:tmpl w:val="555AD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841DEE"/>
    <w:multiLevelType w:val="hybridMultilevel"/>
    <w:tmpl w:val="8AB48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8C3EE1"/>
    <w:multiLevelType w:val="hybridMultilevel"/>
    <w:tmpl w:val="D85033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2516D5"/>
    <w:multiLevelType w:val="hybridMultilevel"/>
    <w:tmpl w:val="22103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7"/>
  </w:num>
  <w:num w:numId="5">
    <w:abstractNumId w:val="11"/>
  </w:num>
  <w:num w:numId="6">
    <w:abstractNumId w:val="13"/>
  </w:num>
  <w:num w:numId="7">
    <w:abstractNumId w:val="3"/>
  </w:num>
  <w:num w:numId="8">
    <w:abstractNumId w:val="10"/>
  </w:num>
  <w:num w:numId="9">
    <w:abstractNumId w:val="16"/>
  </w:num>
  <w:num w:numId="10">
    <w:abstractNumId w:val="6"/>
  </w:num>
  <w:num w:numId="11">
    <w:abstractNumId w:val="0"/>
  </w:num>
  <w:num w:numId="12">
    <w:abstractNumId w:val="12"/>
  </w:num>
  <w:num w:numId="13">
    <w:abstractNumId w:val="2"/>
  </w:num>
  <w:num w:numId="14">
    <w:abstractNumId w:val="4"/>
  </w:num>
  <w:num w:numId="15">
    <w:abstractNumId w:val="5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68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586"/>
    <w:rsid w:val="00014967"/>
    <w:rsid w:val="0004057F"/>
    <w:rsid w:val="00054972"/>
    <w:rsid w:val="00062586"/>
    <w:rsid w:val="00082014"/>
    <w:rsid w:val="00092EF2"/>
    <w:rsid w:val="000A6A6E"/>
    <w:rsid w:val="000C4C96"/>
    <w:rsid w:val="000C5764"/>
    <w:rsid w:val="000E3A6B"/>
    <w:rsid w:val="00110FCD"/>
    <w:rsid w:val="0012213B"/>
    <w:rsid w:val="001221F9"/>
    <w:rsid w:val="00127852"/>
    <w:rsid w:val="00143B1F"/>
    <w:rsid w:val="00155DAB"/>
    <w:rsid w:val="00162F3B"/>
    <w:rsid w:val="00185F90"/>
    <w:rsid w:val="00192F1A"/>
    <w:rsid w:val="00196F27"/>
    <w:rsid w:val="001B417E"/>
    <w:rsid w:val="001C1C69"/>
    <w:rsid w:val="001C3723"/>
    <w:rsid w:val="001D51CC"/>
    <w:rsid w:val="001D7981"/>
    <w:rsid w:val="001E46F5"/>
    <w:rsid w:val="00204DEF"/>
    <w:rsid w:val="00227E7F"/>
    <w:rsid w:val="00280AFB"/>
    <w:rsid w:val="00290A16"/>
    <w:rsid w:val="002D1C6C"/>
    <w:rsid w:val="002D5BAF"/>
    <w:rsid w:val="003A7E68"/>
    <w:rsid w:val="003E7846"/>
    <w:rsid w:val="004002BA"/>
    <w:rsid w:val="00415D3D"/>
    <w:rsid w:val="00427484"/>
    <w:rsid w:val="00446074"/>
    <w:rsid w:val="004761B6"/>
    <w:rsid w:val="004928CD"/>
    <w:rsid w:val="004B5B57"/>
    <w:rsid w:val="004D3B2F"/>
    <w:rsid w:val="004E41A6"/>
    <w:rsid w:val="004F1C2D"/>
    <w:rsid w:val="004F4FB3"/>
    <w:rsid w:val="0054332A"/>
    <w:rsid w:val="00554D1D"/>
    <w:rsid w:val="00562798"/>
    <w:rsid w:val="00591FC5"/>
    <w:rsid w:val="005C525C"/>
    <w:rsid w:val="005D1CD6"/>
    <w:rsid w:val="00634949"/>
    <w:rsid w:val="00650663"/>
    <w:rsid w:val="00696555"/>
    <w:rsid w:val="006A1EF3"/>
    <w:rsid w:val="00725D7C"/>
    <w:rsid w:val="00730A4A"/>
    <w:rsid w:val="007F144F"/>
    <w:rsid w:val="00810565"/>
    <w:rsid w:val="00816D98"/>
    <w:rsid w:val="00817C6E"/>
    <w:rsid w:val="0082588E"/>
    <w:rsid w:val="00857F34"/>
    <w:rsid w:val="008601EC"/>
    <w:rsid w:val="00874F60"/>
    <w:rsid w:val="00876480"/>
    <w:rsid w:val="00892FAB"/>
    <w:rsid w:val="008A0122"/>
    <w:rsid w:val="008B4E71"/>
    <w:rsid w:val="008C1965"/>
    <w:rsid w:val="008C7473"/>
    <w:rsid w:val="008C7964"/>
    <w:rsid w:val="008E20E3"/>
    <w:rsid w:val="00916F8F"/>
    <w:rsid w:val="00936CC5"/>
    <w:rsid w:val="00950A8E"/>
    <w:rsid w:val="009642FD"/>
    <w:rsid w:val="00977F90"/>
    <w:rsid w:val="009A18B9"/>
    <w:rsid w:val="009D101A"/>
    <w:rsid w:val="009E6783"/>
    <w:rsid w:val="00A04545"/>
    <w:rsid w:val="00A93AA2"/>
    <w:rsid w:val="00AA24B2"/>
    <w:rsid w:val="00AA67C4"/>
    <w:rsid w:val="00AD1B22"/>
    <w:rsid w:val="00B44591"/>
    <w:rsid w:val="00B62D6E"/>
    <w:rsid w:val="00B71D43"/>
    <w:rsid w:val="00BB4B51"/>
    <w:rsid w:val="00BC243A"/>
    <w:rsid w:val="00BC39C0"/>
    <w:rsid w:val="00BC3D6B"/>
    <w:rsid w:val="00BD2143"/>
    <w:rsid w:val="00BD595D"/>
    <w:rsid w:val="00BD71E3"/>
    <w:rsid w:val="00BE2A6A"/>
    <w:rsid w:val="00BE3C04"/>
    <w:rsid w:val="00C41466"/>
    <w:rsid w:val="00C611A4"/>
    <w:rsid w:val="00C677FB"/>
    <w:rsid w:val="00C83A97"/>
    <w:rsid w:val="00CA21CB"/>
    <w:rsid w:val="00CA7BDB"/>
    <w:rsid w:val="00CF1076"/>
    <w:rsid w:val="00D1648E"/>
    <w:rsid w:val="00DA03FF"/>
    <w:rsid w:val="00DE0C3A"/>
    <w:rsid w:val="00DF561A"/>
    <w:rsid w:val="00E060CD"/>
    <w:rsid w:val="00E1261E"/>
    <w:rsid w:val="00E43DBE"/>
    <w:rsid w:val="00E52C41"/>
    <w:rsid w:val="00E828BB"/>
    <w:rsid w:val="00E94EC6"/>
    <w:rsid w:val="00EA506C"/>
    <w:rsid w:val="00EE32C9"/>
    <w:rsid w:val="00F24829"/>
    <w:rsid w:val="00F276EE"/>
    <w:rsid w:val="00F30BBC"/>
    <w:rsid w:val="00F368E4"/>
    <w:rsid w:val="00F37FC0"/>
    <w:rsid w:val="00F47C01"/>
    <w:rsid w:val="00F5386A"/>
    <w:rsid w:val="00F54281"/>
    <w:rsid w:val="00F630E6"/>
    <w:rsid w:val="00FA5138"/>
    <w:rsid w:val="00FA6C7D"/>
    <w:rsid w:val="00FC3D00"/>
    <w:rsid w:val="00FE56DD"/>
    <w:rsid w:val="00FF0169"/>
    <w:rsid w:val="00FF04CD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D993BF"/>
  <w15:chartTrackingRefBased/>
  <w15:docId w15:val="{884DF39B-401B-4BBD-B144-EED4BB61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248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48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F248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pPr>
      <w:ind w:firstLine="567"/>
      <w:jc w:val="both"/>
    </w:pPr>
    <w:rPr>
      <w:sz w:val="20"/>
      <w:szCs w:val="20"/>
    </w:rPr>
  </w:style>
  <w:style w:type="table" w:styleId="a3">
    <w:name w:val="Table Grid"/>
    <w:basedOn w:val="a1"/>
    <w:rsid w:val="00F24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892FA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link w:val="a4"/>
    <w:uiPriority w:val="10"/>
    <w:rsid w:val="00892F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6">
    <w:name w:val="Emphasis"/>
    <w:uiPriority w:val="20"/>
    <w:qFormat/>
    <w:rsid w:val="00892FAB"/>
    <w:rPr>
      <w:i/>
      <w:iCs/>
    </w:rPr>
  </w:style>
  <w:style w:type="character" w:styleId="a7">
    <w:name w:val="Intense Emphasis"/>
    <w:uiPriority w:val="21"/>
    <w:qFormat/>
    <w:rsid w:val="00892FAB"/>
    <w:rPr>
      <w:b/>
      <w:bCs/>
      <w:i/>
      <w:iCs/>
      <w:color w:val="4F81BD"/>
    </w:rPr>
  </w:style>
  <w:style w:type="character" w:styleId="a8">
    <w:name w:val="Strong"/>
    <w:uiPriority w:val="22"/>
    <w:qFormat/>
    <w:rsid w:val="00892FAB"/>
    <w:rPr>
      <w:b/>
      <w:bCs/>
    </w:rPr>
  </w:style>
  <w:style w:type="character" w:styleId="a9">
    <w:name w:val="Hyperlink"/>
    <w:rsid w:val="00AA67C4"/>
    <w:rPr>
      <w:color w:val="0000FF"/>
      <w:u w:val="single"/>
    </w:rPr>
  </w:style>
  <w:style w:type="character" w:customStyle="1" w:styleId="20">
    <w:name w:val="Заголовок 2 Знак"/>
    <w:link w:val="2"/>
    <w:rsid w:val="009A18B9"/>
    <w:rPr>
      <w:rFonts w:ascii="Arial" w:hAnsi="Arial"/>
      <w:b/>
      <w:i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12785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127852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4928CD"/>
    <w:pPr>
      <w:spacing w:before="100" w:beforeAutospacing="1" w:after="100" w:afterAutospacing="1"/>
    </w:pPr>
  </w:style>
  <w:style w:type="character" w:customStyle="1" w:styleId="js-phone-number">
    <w:name w:val="js-phone-number"/>
    <w:rsid w:val="004928CD"/>
  </w:style>
  <w:style w:type="paragraph" w:styleId="ad">
    <w:name w:val="List Paragraph"/>
    <w:basedOn w:val="a"/>
    <w:uiPriority w:val="34"/>
    <w:qFormat/>
    <w:rsid w:val="00810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5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2A00807-2AC5-4A2F-9F8C-348F36DB1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Вариационное исчисление и методы оптимизации</vt:lpstr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Вариационное исчисление и методы оптимизации</dc:title>
  <dc:subject/>
  <dc:creator>User</dc:creator>
  <cp:keywords/>
  <cp:lastModifiedBy>Серовайский Семен</cp:lastModifiedBy>
  <cp:revision>4</cp:revision>
  <cp:lastPrinted>2017-09-15T05:19:00Z</cp:lastPrinted>
  <dcterms:created xsi:type="dcterms:W3CDTF">2021-10-27T05:04:00Z</dcterms:created>
  <dcterms:modified xsi:type="dcterms:W3CDTF">2021-10-27T05:23:00Z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